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86425C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 120</w:t>
      </w:r>
    </w:p>
    <w:p w:rsidR="0086425C" w:rsidRPr="0086425C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8642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Pr="0086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86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86425C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86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86425C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6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86425C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86425C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49472F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49472F" w:rsidRDefault="0049472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324E63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Готлиб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Игоревич</w:t>
      </w:r>
      <w:r w:rsidR="00B11873"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6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 </w:t>
      </w:r>
    </w:p>
    <w:p w:rsidR="00324E63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</w:p>
    <w:p w:rsidR="00EB633F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Адель </w:t>
      </w:r>
      <w:proofErr w:type="spellStart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</w:p>
    <w:p w:rsidR="00EB633F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Жангуразов Кральбий Борисович</w:t>
      </w:r>
    </w:p>
    <w:p w:rsidR="0086425C" w:rsidRPr="0086425C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Александрович</w:t>
      </w:r>
    </w:p>
    <w:p w:rsidR="00B11873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86425C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86425C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425C" w:rsidRPr="0086425C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86425C" w:rsidRDefault="0086425C" w:rsidP="00AA55A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Совета директоров Общества</w:t>
      </w:r>
      <w:proofErr w:type="gramEnd"/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годы.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1 квартал 2013 года.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квартал  2012г. и за 2012г.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об обеспечении страховой защиты за 1 квартал 2013 года.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кредитной политике Общества за 1 квартал 2013г.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выполнении решений,  принятых на заседаниях Совета директоров Общества во 2 квартале 2013 года.</w:t>
      </w:r>
    </w:p>
    <w:p w:rsidR="00AA55A5" w:rsidRDefault="00AA55A5" w:rsidP="00AA55A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Центрального закупочного органа Общества.</w:t>
      </w:r>
    </w:p>
    <w:p w:rsidR="00AA55A5" w:rsidRPr="00AA55A5" w:rsidRDefault="00AA55A5" w:rsidP="00AA55A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внутреннего документа Общества: Положения о закупке товаров, работ услуг для нужд ОАО «Каббалкэнерго» в новой редакции.</w:t>
      </w:r>
    </w:p>
    <w:p w:rsidR="00F16DC7" w:rsidRPr="0086425C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324E63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A703D4" w:rsidRPr="00324E63" w:rsidRDefault="00A703D4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№ 1: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Совета директоров Общества</w:t>
      </w:r>
      <w:proofErr w:type="gramEnd"/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годы.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B5253" w:rsidRPr="00324E63" w:rsidRDefault="006B5253" w:rsidP="00324E63">
      <w:pPr>
        <w:pStyle w:val="3"/>
        <w:widowControl w:val="0"/>
        <w:spacing w:after="0"/>
        <w:ind w:left="0" w:firstLine="708"/>
        <w:jc w:val="both"/>
        <w:rPr>
          <w:sz w:val="24"/>
          <w:szCs w:val="24"/>
        </w:rPr>
      </w:pPr>
      <w:r w:rsidRPr="00324E63">
        <w:rPr>
          <w:sz w:val="24"/>
          <w:szCs w:val="24"/>
        </w:rPr>
        <w:t>Утвердить План работы Совета директоров ОАО «Каббалкэнерго» на 2013-2014 годы согласно Приложению № 1 к настоящему решению Совета директоров Общества.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324E63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1 квартал 2013 года.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B5253" w:rsidRPr="00324E63" w:rsidRDefault="006B5253" w:rsidP="00324E6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бизнес-плана Общества, включающего инвестиционную программу, за 1 квартал 2013 года согласно Приложению № 2 к настоящему решению Совета директоров Общества.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324E63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№ 3: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квартал  2012г. и за 2012г.</w:t>
      </w:r>
    </w:p>
    <w:p w:rsidR="00F16DC7" w:rsidRPr="00324E63" w:rsidRDefault="00F16DC7" w:rsidP="00F16DC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67BA0" w:rsidRPr="00324E63" w:rsidRDefault="00667BA0" w:rsidP="00324E6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Утвердить итоги выполнения целевых значений ключевых показателей эффективности для генерального директора Общества за 4 квартал 2012 года и 2012 год согласно Приложениям № 3, 4 к настоящему решению Совета директоров Общества.</w:t>
      </w:r>
    </w:p>
    <w:p w:rsidR="00667BA0" w:rsidRPr="00324E63" w:rsidRDefault="00667BA0" w:rsidP="00324E6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Генеральному директору Общества предоставить расчеты квартального и годового  премирования Генерального директора Председателю Совета директоров не позднее 17-ти календарных дней </w:t>
      </w:r>
      <w:proofErr w:type="gramStart"/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даты принятия</w:t>
      </w:r>
      <w:proofErr w:type="gramEnd"/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настоящего решения.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5E5E3C" w:rsidRPr="00324E63" w:rsidRDefault="005E5E3C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4</w:t>
      </w: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об обеспечении страховой защиты за 1 квартал 2013 года.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2111F" w:rsidRPr="00324E63" w:rsidRDefault="0072111F" w:rsidP="00324E6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 обеспечении страховой защиты Общества за 1 квартал 2013 года, согласно Приложени</w:t>
      </w:r>
      <w:r w:rsidR="004A50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 к настоящему решению Совета директоров.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  <w:bookmarkStart w:id="0" w:name="_GoBack"/>
      <w:bookmarkEnd w:id="0"/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324E63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5: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кредитной политике Общества за 1 квартал 2013г.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2111F" w:rsidRPr="00324E63" w:rsidRDefault="0072111F" w:rsidP="00324E6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Общества о кредитной политике Общества за 1 квартал 2013 года в соответствии с Приложением № 6 к настоящему решению Совета директоров.</w:t>
      </w:r>
    </w:p>
    <w:p w:rsidR="0072111F" w:rsidRPr="00324E63" w:rsidRDefault="0072111F" w:rsidP="00324E6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единоличному исполнительному органу Общества в месячный срок </w:t>
      </w:r>
      <w:proofErr w:type="gramStart"/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предоставить информацию о проведенных Обществом в отчетном периоде мероприятиях, направленных на выполнение требований Положения о кредитной политике Общества и на улучшение показателей финансовой устойчивости Общества.</w:t>
      </w:r>
    </w:p>
    <w:p w:rsidR="0072111F" w:rsidRPr="00324E63" w:rsidRDefault="0072111F" w:rsidP="00324E6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единоличному исполнительному органу Общества обеспечить выполнение требований Положения о кредитной политике, утвержденного Советом директоров Общества.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324E63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6: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выполнении решений,  принятых на заседаниях Совета директоров Общества во 2 квартале 2013 года.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5721B" w:rsidRPr="00324E63" w:rsidRDefault="0045721B" w:rsidP="00324E6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Общества о выполнении решений, принятых на заседаниях Совета директоров Общества во 2 квартале 2013 года, в соответствии с Приложением № 7 к настоящему решению Совета директоров Общества.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324E63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F16" w:rsidRPr="00324E63" w:rsidRDefault="00F16DC7" w:rsidP="002A3F1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7: </w:t>
      </w:r>
      <w:r w:rsidR="002A3F16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Центрального закупочного органа Общества.</w:t>
      </w:r>
    </w:p>
    <w:p w:rsidR="00F16DC7" w:rsidRPr="00324E63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5721B" w:rsidRPr="00324E63" w:rsidRDefault="0045721B" w:rsidP="00324E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решение Совета директоров Общества от 22.11.2012 (протокол №110 от 26.11.2012) по вопросу №3 повестки дня.</w:t>
      </w:r>
    </w:p>
    <w:p w:rsidR="0045721B" w:rsidRPr="00324E63" w:rsidRDefault="0045721B" w:rsidP="00324E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Центрального закупочного органа Общества в соответствии с Приложением № 8 к настоящему решению Совета директоров Общества.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5E5E3C" w:rsidRPr="00324E63" w:rsidRDefault="005E5E3C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A2" w:rsidRPr="00324E63" w:rsidRDefault="005E5E3C" w:rsidP="00261DA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8: </w:t>
      </w:r>
      <w:r w:rsidR="00261DA2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внутреннего документа Общества: Положения о закупке товаров, работ услуг для нужд ОАО «Каббалкэнерго» в новой редакции.</w:t>
      </w:r>
    </w:p>
    <w:p w:rsidR="005E5E3C" w:rsidRPr="00324E63" w:rsidRDefault="005E5E3C" w:rsidP="005E5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5721B" w:rsidRPr="00324E63" w:rsidRDefault="0045721B" w:rsidP="00324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Утвердить Положение о закупке товаров, работ услуг для нужд ОАО «Каббалкэнерго» в соответствии с Приложением № 9 к настоящему решению Совета директоров.</w:t>
      </w:r>
    </w:p>
    <w:p w:rsidR="0045721B" w:rsidRPr="00324E63" w:rsidRDefault="0045721B" w:rsidP="00324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2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Признать утратившим силу Положение о порядке проведения регламентированных закупок товаров, работ, услуг для нужд ОАО «Каббалкэнерго», утвержденное решением Совета директоров от 29.12.2011 (протокол №101).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А.Ф.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Бикмурзин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К.Б. Жангуразов, Ю.А. </w:t>
      </w:r>
      <w:proofErr w:type="spellStart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Саввин</w:t>
      </w:r>
      <w:proofErr w:type="spellEnd"/>
      <w:r w:rsidRPr="00B1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B11873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B1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324E63" w:rsidRDefault="00F16DC7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324E63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324E63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8A6237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5E5E3C" w:rsidRPr="00324E63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324E63" w:rsidRDefault="005E5E3C" w:rsidP="005E5E3C">
      <w:pPr>
        <w:rPr>
          <w:rFonts w:ascii="Times New Roman" w:hAnsi="Times New Roman" w:cs="Times New Roman"/>
          <w:sz w:val="24"/>
          <w:szCs w:val="24"/>
        </w:rPr>
      </w:pPr>
    </w:p>
    <w:p w:rsidR="005E5E3C" w:rsidRPr="00324E63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 </w:t>
      </w:r>
      <w:r w:rsidR="008A6237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32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324E63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324E63" w:rsidSect="00AA5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5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16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170138"/>
    <w:rsid w:val="00206071"/>
    <w:rsid w:val="002553F7"/>
    <w:rsid w:val="00261DA2"/>
    <w:rsid w:val="002A3F16"/>
    <w:rsid w:val="00324E63"/>
    <w:rsid w:val="00386E6F"/>
    <w:rsid w:val="0045721B"/>
    <w:rsid w:val="0049472F"/>
    <w:rsid w:val="004A5038"/>
    <w:rsid w:val="005E5E3C"/>
    <w:rsid w:val="00667BA0"/>
    <w:rsid w:val="00677477"/>
    <w:rsid w:val="006B012F"/>
    <w:rsid w:val="006B5253"/>
    <w:rsid w:val="006C1E4E"/>
    <w:rsid w:val="0072111F"/>
    <w:rsid w:val="0086425C"/>
    <w:rsid w:val="008A6237"/>
    <w:rsid w:val="00A703D4"/>
    <w:rsid w:val="00AA55A5"/>
    <w:rsid w:val="00AA7673"/>
    <w:rsid w:val="00B11873"/>
    <w:rsid w:val="00BE0B3A"/>
    <w:rsid w:val="00C17585"/>
    <w:rsid w:val="00CF2BAC"/>
    <w:rsid w:val="00EB633F"/>
    <w:rsid w:val="00EB669D"/>
    <w:rsid w:val="00F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334A-BFC9-4FC7-8CCB-FE5D69F7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Бадтиева Анжелика Георгиевна</cp:lastModifiedBy>
  <cp:revision>15</cp:revision>
  <cp:lastPrinted>2013-08-21T07:17:00Z</cp:lastPrinted>
  <dcterms:created xsi:type="dcterms:W3CDTF">2013-05-23T08:50:00Z</dcterms:created>
  <dcterms:modified xsi:type="dcterms:W3CDTF">2013-08-21T07:18:00Z</dcterms:modified>
</cp:coreProperties>
</file>